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9A0D" w14:textId="22B219F1" w:rsidR="00415032" w:rsidRPr="00051613" w:rsidRDefault="00C327C7" w:rsidP="000516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1613">
        <w:rPr>
          <w:rFonts w:ascii="Times New Roman" w:hAnsi="Times New Roman" w:cs="Times New Roman"/>
          <w:sz w:val="24"/>
          <w:szCs w:val="24"/>
        </w:rPr>
        <w:t>НОВЫЕ КОМИКСЫ, ПОСТУПИВШИЕ В ОТДЕЛ ОБСЛУЖИВАНИЯ В СЕНТЯБРЕ</w:t>
      </w:r>
    </w:p>
    <w:p w14:paraId="67F4B4D2" w14:textId="1BB63D19" w:rsidR="00C327C7" w:rsidRPr="00051613" w:rsidRDefault="00C327C7" w:rsidP="00051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DB3C4" w14:textId="0115A523" w:rsidR="00447545" w:rsidRPr="00051613" w:rsidRDefault="00A6322B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A0392C" wp14:editId="63E6A01B">
            <wp:simplePos x="0" y="0"/>
            <wp:positionH relativeFrom="margin">
              <wp:posOffset>146050</wp:posOffset>
            </wp:positionH>
            <wp:positionV relativeFrom="paragraph">
              <wp:posOffset>4445</wp:posOffset>
            </wp:positionV>
            <wp:extent cx="91440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150" y="21112"/>
                <wp:lineTo x="21150" y="0"/>
                <wp:lineTo x="0" y="0"/>
              </wp:wrapPolygon>
            </wp:wrapTight>
            <wp:docPr id="1" name="Рисунок 1" descr="C:\Users\User\Desktop\сент комикс_12_IBIS_140993_1_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 комикс_12_IBIS_140993_1_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7C7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Лаврентьева, Ольга</w:t>
      </w:r>
      <w:r w:rsidR="00C327C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Атлантида : комикс</w:t>
      </w:r>
      <w:r w:rsidR="00447545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12+ / О. Лаврентьева.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545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ИП Котов,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545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с. : ил.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545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45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447545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07637-09-2.</w:t>
      </w:r>
    </w:p>
    <w:p w14:paraId="235CB627" w14:textId="212F6768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99648" w14:textId="3C92A9EB" w:rsidR="00447545" w:rsidRPr="00051613" w:rsidRDefault="00447545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DDA53" w14:textId="185863A0" w:rsidR="00383C34" w:rsidRPr="00051613" w:rsidRDefault="00383C34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2B90F" w14:textId="77777777" w:rsidR="008A6678" w:rsidRPr="00051613" w:rsidRDefault="008A6678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BB36D" w14:textId="6863488F" w:rsidR="00383C34" w:rsidRPr="00051613" w:rsidRDefault="00A6322B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10F94655" wp14:editId="16DCEEBD">
            <wp:simplePos x="0" y="0"/>
            <wp:positionH relativeFrom="column">
              <wp:posOffset>169545</wp:posOffset>
            </wp:positionH>
            <wp:positionV relativeFrom="paragraph">
              <wp:posOffset>5080</wp:posOffset>
            </wp:positionV>
            <wp:extent cx="890270" cy="1113155"/>
            <wp:effectExtent l="0" t="0" r="5080" b="0"/>
            <wp:wrapTight wrapText="bothSides">
              <wp:wrapPolygon edited="0">
                <wp:start x="0" y="0"/>
                <wp:lineTo x="0" y="21070"/>
                <wp:lineTo x="21261" y="21070"/>
                <wp:lineTo x="21261" y="0"/>
                <wp:lineTo x="0" y="0"/>
              </wp:wrapPolygon>
            </wp:wrapTight>
            <wp:docPr id="2" name="Рисунок 2" descr="C:\Users\User\Desktop\сент комикс_12_IBIS_140994_1_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нт комикс_12_IBIS_140994_1_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Пехов</w:t>
      </w:r>
      <w:proofErr w:type="spellEnd"/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Алексей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Хроники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Сиалы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Змейка : комикс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12+ / А. </w:t>
      </w:r>
      <w:proofErr w:type="spellStart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</w:t>
      </w:r>
      <w:proofErr w:type="spellEnd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Альпака,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с. : </w:t>
      </w:r>
      <w:proofErr w:type="spellStart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4C0951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978-5-907637-</w:t>
      </w:r>
      <w:r w:rsidR="00383C34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22-1.</w:t>
      </w:r>
    </w:p>
    <w:p w14:paraId="4925DE49" w14:textId="2657689A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B4C30" w14:textId="00B7F804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B2DDC" w14:textId="29E7B02D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C3CED" w14:textId="7F7A0BF7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48785" w14:textId="70A704E7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9E1EA" w14:textId="39BDE496" w:rsidR="006E4E24" w:rsidRPr="00051613" w:rsidRDefault="006E4E2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C6E64" w14:textId="481F57C7" w:rsidR="006E4E24" w:rsidRPr="000872F8" w:rsidRDefault="006E4E2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0C19A61" wp14:editId="45CEFE0C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097915" cy="1160780"/>
            <wp:effectExtent l="0" t="0" r="6985" b="1270"/>
            <wp:wrapTight wrapText="bothSides">
              <wp:wrapPolygon edited="0">
                <wp:start x="0" y="0"/>
                <wp:lineTo x="0" y="21269"/>
                <wp:lineTo x="21363" y="21269"/>
                <wp:lineTo x="21363" y="0"/>
                <wp:lineTo x="0" y="0"/>
              </wp:wrapPolygon>
            </wp:wrapTight>
            <wp:docPr id="3" name="Рисунок 3" descr="C:\Users\User\Desktop\сент комикс_12_IBIS_140995_1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нт комикс_12_IBIS_140995_1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8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8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2F8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 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Beastars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42A63C" w14:textId="58DEE8D0" w:rsidR="00383C34" w:rsidRPr="00051613" w:rsidRDefault="006E4E2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</w:t>
      </w:r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</w:t>
      </w:r>
      <w:proofErr w:type="spellStart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34" w:rsidRPr="0008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383C34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978-5-17-136837-1</w:t>
      </w:r>
      <w:r w:rsidR="008A6678" w:rsidRP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CF6991" w14:textId="2A3E2192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193B" w14:textId="7B881DFE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4A8E" w14:textId="27B23650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A67F0" w14:textId="77777777" w:rsidR="008A6678" w:rsidRPr="00051613" w:rsidRDefault="008A667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C582A" w14:textId="16FB30F5" w:rsidR="00383C34" w:rsidRPr="00051613" w:rsidRDefault="00383C3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F6D45" w14:textId="7FF014C5" w:rsidR="006E4E24" w:rsidRPr="00051613" w:rsidRDefault="006E4E2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7EAE315C" wp14:editId="4137ABB7">
            <wp:simplePos x="0" y="0"/>
            <wp:positionH relativeFrom="column">
              <wp:posOffset>-13335</wp:posOffset>
            </wp:positionH>
            <wp:positionV relativeFrom="paragraph">
              <wp:posOffset>9525</wp:posOffset>
            </wp:positionV>
            <wp:extent cx="1064895" cy="1073150"/>
            <wp:effectExtent l="0" t="0" r="1905" b="0"/>
            <wp:wrapTight wrapText="bothSides">
              <wp:wrapPolygon edited="0">
                <wp:start x="0" y="0"/>
                <wp:lineTo x="0" y="21089"/>
                <wp:lineTo x="21252" y="21089"/>
                <wp:lineTo x="21252" y="0"/>
                <wp:lineTo x="0" y="0"/>
              </wp:wrapPolygon>
            </wp:wrapTight>
            <wp:docPr id="4" name="Рисунок 4" descr="C:\Users\User\Desktop\сент комикс_12_IBIS_140996_1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нт комикс_12_IBIS_140996_1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АСТ,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2703CEA" w14:textId="106E5EA3" w:rsidR="00C327C7" w:rsidRPr="00051613" w:rsidRDefault="006E4E24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</w:t>
      </w: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японского А.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978-5-17-149232-8</w:t>
      </w:r>
      <w:r w:rsidR="008A667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CE0BA" w14:textId="307429F8" w:rsidR="00C327C7" w:rsidRPr="00051613" w:rsidRDefault="00C327C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C424E" w14:textId="7C9CED0A" w:rsidR="00C327C7" w:rsidRPr="00051613" w:rsidRDefault="00675AC1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24A1CC" w14:textId="23F4F7EA" w:rsidR="00B066A6" w:rsidRPr="00051613" w:rsidRDefault="00675AC1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E3143AB" wp14:editId="7CBC6774">
            <wp:simplePos x="0" y="0"/>
            <wp:positionH relativeFrom="margin">
              <wp:posOffset>-635</wp:posOffset>
            </wp:positionH>
            <wp:positionV relativeFrom="paragraph">
              <wp:posOffset>25400</wp:posOffset>
            </wp:positionV>
            <wp:extent cx="1097280" cy="1176655"/>
            <wp:effectExtent l="0" t="0" r="7620" b="4445"/>
            <wp:wrapTight wrapText="bothSides">
              <wp:wrapPolygon edited="0">
                <wp:start x="0" y="0"/>
                <wp:lineTo x="0" y="21332"/>
                <wp:lineTo x="21375" y="21332"/>
                <wp:lineTo x="21375" y="0"/>
                <wp:lineTo x="0" y="0"/>
              </wp:wrapPolygon>
            </wp:wrapTight>
            <wp:docPr id="5" name="Рисунок 5" descr="C:\Users\User\Desktop\сент комикс_12_IBIS_140997_1_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ент комикс_12_IBIS_140997_1_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4E2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="006E4E2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АСТ, </w:t>
      </w:r>
      <w:proofErr w:type="spellStart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="006E4E2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89389" w14:textId="4C40E252" w:rsidR="00C327C7" w:rsidRPr="00051613" w:rsidRDefault="006E4E24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5</w:t>
      </w:r>
      <w:r w:rsidR="00B066A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Гудина.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066A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066A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066A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A6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B066A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978-5-17-136841-8.</w:t>
      </w:r>
    </w:p>
    <w:p w14:paraId="274C646A" w14:textId="417AE95C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B42F81" w14:textId="759D35F0" w:rsidR="0022707D" w:rsidRDefault="0022707D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B34A5" w14:textId="77777777" w:rsidR="00051613" w:rsidRP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C7C421" w14:textId="1ED0A113" w:rsidR="00422ED8" w:rsidRPr="00051613" w:rsidRDefault="00422ED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89D8039" wp14:editId="74B349BA">
            <wp:simplePos x="0" y="0"/>
            <wp:positionH relativeFrom="margin">
              <wp:posOffset>26670</wp:posOffset>
            </wp:positionH>
            <wp:positionV relativeFrom="paragraph">
              <wp:posOffset>64135</wp:posOffset>
            </wp:positionV>
            <wp:extent cx="108902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Рисунок 6" descr="C:\Users\User\Desktop\сент комикс_12_IBIS_140998_1_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ент комикс_12_IBIS_140998_1_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5AC1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="00675AC1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АСТ, </w:t>
      </w:r>
      <w:proofErr w:type="spellStart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="00675AC1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0AD96" w14:textId="6EDE81E6" w:rsidR="00C327C7" w:rsidRPr="00051613" w:rsidRDefault="00675AC1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22ED8"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А. Гудина.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7D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978-5-17-136840-1.</w:t>
      </w:r>
    </w:p>
    <w:p w14:paraId="6D77A274" w14:textId="71BB5521" w:rsidR="00422ED8" w:rsidRPr="00051613" w:rsidRDefault="00422ED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14:paraId="22ABAE37" w14:textId="3D1BB4E2" w:rsidR="007242C2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14:paraId="33D4BDC9" w14:textId="47341564" w:rsidR="007242C2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14:paraId="306E4EA4" w14:textId="77777777" w:rsidR="007242C2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B045F" w14:textId="77777777" w:rsidR="007242C2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4AF3B" w14:textId="138A5BB3" w:rsidR="0022707D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44E69A36" wp14:editId="4EACF063">
            <wp:simplePos x="0" y="0"/>
            <wp:positionH relativeFrom="column">
              <wp:posOffset>-14246</wp:posOffset>
            </wp:positionH>
            <wp:positionV relativeFrom="paragraph">
              <wp:posOffset>8614</wp:posOffset>
            </wp:positionV>
            <wp:extent cx="1184275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7" name="Рисунок 7" descr="C:\Users\User\Desktop\сент комикс_12_IBIS_140999_1_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ент комикс_12_IBIS_140999_1_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2ED8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="00422ED8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АСТ, </w:t>
      </w:r>
      <w:proofErr w:type="spellStart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E045D3" w14:textId="4646E814" w:rsidR="00C327C7" w:rsidRPr="00051613" w:rsidRDefault="00422ED8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6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Гудина.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7D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22707D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978-5-17-149086-7.</w:t>
      </w:r>
    </w:p>
    <w:p w14:paraId="168923B9" w14:textId="63C8442B" w:rsidR="00422ED8" w:rsidRPr="00051613" w:rsidRDefault="00422ED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6B8D" w14:textId="2C685FA2" w:rsidR="00422ED8" w:rsidRDefault="00422ED8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98532" w14:textId="77777777" w:rsidR="00051613" w:rsidRP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92BE2" w14:textId="5EE8294E" w:rsidR="00121886" w:rsidRPr="00051613" w:rsidRDefault="00422ED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5D080AA9" wp14:editId="575396D4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0972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ight>
            <wp:docPr id="9" name="Рисунок 9" descr="C:\Users\User\Desktop\сент комикс_12_IBIS_141001_1_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ент комикс_12_IBIS_141001_1_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АСТ,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C3D2AA" w14:textId="6240BEFE" w:rsidR="00422ED8" w:rsidRPr="00051613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</w:t>
      </w: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А. </w:t>
      </w:r>
      <w:proofErr w:type="spellStart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D8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422ED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978-5-17-149087-4.</w:t>
      </w:r>
    </w:p>
    <w:p w14:paraId="0739588D" w14:textId="5DB6D3FF" w:rsidR="00422ED8" w:rsidRPr="00051613" w:rsidRDefault="00422ED8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FCF3A" w14:textId="42E7A39C" w:rsidR="00121886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6659" w14:textId="77777777" w:rsidR="00051613" w:rsidRP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85A7C" w14:textId="6616A2EB" w:rsidR="00121886" w:rsidRPr="00051613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6252A98B" wp14:editId="715AE63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44905" cy="1088390"/>
            <wp:effectExtent l="0" t="0" r="0" b="0"/>
            <wp:wrapTight wrapText="bothSides">
              <wp:wrapPolygon edited="0">
                <wp:start x="0" y="0"/>
                <wp:lineTo x="0" y="21172"/>
                <wp:lineTo x="21205" y="21172"/>
                <wp:lineTo x="21205" y="0"/>
                <wp:lineTo x="0" y="0"/>
              </wp:wrapPolygon>
            </wp:wrapTight>
            <wp:docPr id="10" name="Рисунок 10" descr="C:\Users\User\Desktop\сент комикс_12_IBIS_141002_1_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ент комикс_12_IBIS_141002_1_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764584" w14:textId="39E2DE0D" w:rsidR="00121886" w:rsidRPr="00051613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8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978-5-17-149088-1.</w:t>
      </w:r>
    </w:p>
    <w:p w14:paraId="1C630420" w14:textId="1DA2010A" w:rsidR="00121886" w:rsidRPr="00051613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8C206" w14:textId="77777777" w:rsid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EA60F" w14:textId="7E6F3387" w:rsidR="00121886" w:rsidRPr="00051613" w:rsidRDefault="007242C2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6DE06EF0" wp14:editId="781D5CEA">
            <wp:simplePos x="0" y="0"/>
            <wp:positionH relativeFrom="column">
              <wp:posOffset>-68580</wp:posOffset>
            </wp:positionH>
            <wp:positionV relativeFrom="paragraph">
              <wp:posOffset>288290</wp:posOffset>
            </wp:positionV>
            <wp:extent cx="1160780" cy="1097280"/>
            <wp:effectExtent l="0" t="0" r="1270" b="7620"/>
            <wp:wrapTight wrapText="bothSides">
              <wp:wrapPolygon edited="0">
                <wp:start x="0" y="0"/>
                <wp:lineTo x="0" y="21375"/>
                <wp:lineTo x="21269" y="21375"/>
                <wp:lineTo x="21269" y="0"/>
                <wp:lineTo x="0" y="0"/>
              </wp:wrapPolygon>
            </wp:wrapTight>
            <wp:docPr id="11" name="Рисунок 11" descr="C:\Users\User\Desktop\сент комикс_12_IBIS_141003_1_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ент комикс_12_IBIS_141003_1_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4ACA0" w14:textId="7D9FE19F" w:rsidR="00121886" w:rsidRPr="00051613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/ П. </w:t>
      </w:r>
      <w:proofErr w:type="spellStart"/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913602A" w14:textId="7E98C786" w:rsidR="00121886" w:rsidRPr="00051613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9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978-5-17-149138-3.</w:t>
      </w:r>
    </w:p>
    <w:p w14:paraId="61C21BC4" w14:textId="433F2019" w:rsidR="00121886" w:rsidRPr="00051613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1E4CC" w14:textId="4FD81CF2" w:rsidR="00121886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B55AB" w14:textId="77777777" w:rsidR="00051613" w:rsidRP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8F40A" w14:textId="3528B2B4" w:rsidR="00121886" w:rsidRPr="00051613" w:rsidRDefault="007242C2" w:rsidP="00D50A5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1E897645" wp14:editId="04E151EE">
            <wp:simplePos x="0" y="0"/>
            <wp:positionH relativeFrom="margin">
              <wp:posOffset>-92710</wp:posOffset>
            </wp:positionH>
            <wp:positionV relativeFrom="paragraph">
              <wp:posOffset>15240</wp:posOffset>
            </wp:positionV>
            <wp:extent cx="1184275" cy="977900"/>
            <wp:effectExtent l="0" t="0" r="0" b="0"/>
            <wp:wrapTight wrapText="bothSides">
              <wp:wrapPolygon edited="0">
                <wp:start x="0" y="0"/>
                <wp:lineTo x="0" y="21039"/>
                <wp:lineTo x="21195" y="21039"/>
                <wp:lineTo x="21195" y="0"/>
                <wp:lineTo x="0" y="0"/>
              </wp:wrapPolygon>
            </wp:wrapTight>
            <wp:docPr id="28" name="Рисунок 28" descr="C:\Users\User\Desktop\сент комикс_12_IBIS_141004_1_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ент комикс_12_IBIS_141004_1_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1886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="00121886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 ; </w:t>
      </w:r>
      <w:proofErr w:type="spellStart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DB7649" w14:textId="6F432C54" w:rsidR="00121886" w:rsidRPr="00051613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10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978-5-17-149231</w:t>
      </w:r>
      <w:r w:rsidR="008A667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6BFDB2FB" w14:textId="338F6C8B" w:rsidR="00121886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3D8BB" w14:textId="77777777" w:rsidR="00051613" w:rsidRP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DEA53" w14:textId="53E594B0" w:rsidR="007242C2" w:rsidRPr="00051613" w:rsidRDefault="00121886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42A32A4E" wp14:editId="4A643032">
            <wp:simplePos x="0" y="0"/>
            <wp:positionH relativeFrom="margin">
              <wp:posOffset>146050</wp:posOffset>
            </wp:positionH>
            <wp:positionV relativeFrom="paragraph">
              <wp:posOffset>25400</wp:posOffset>
            </wp:positionV>
            <wp:extent cx="738505" cy="962025"/>
            <wp:effectExtent l="0" t="0" r="4445" b="9525"/>
            <wp:wrapTight wrapText="bothSides">
              <wp:wrapPolygon edited="0">
                <wp:start x="0" y="0"/>
                <wp:lineTo x="0" y="21386"/>
                <wp:lineTo x="21173" y="21386"/>
                <wp:lineTo x="21173" y="0"/>
                <wp:lineTo x="0" y="0"/>
              </wp:wrapPolygon>
            </wp:wrapTight>
            <wp:docPr id="13" name="Рисунок 13" descr="C:\Users\User\Desktop\сент комикс_12_IBIS_141005_1_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ент комикс_12_IBIS_141005_1_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DA9028" w14:textId="3F0F5EAE" w:rsidR="00121886" w:rsidRPr="00051613" w:rsidRDefault="007242C2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3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А. </w:t>
      </w:r>
      <w:proofErr w:type="spellStart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886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121886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978-5-17-136839-5.</w:t>
      </w:r>
    </w:p>
    <w:p w14:paraId="6372071E" w14:textId="57A8535A" w:rsidR="007242C2" w:rsidRPr="00051613" w:rsidRDefault="007242C2" w:rsidP="000516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0ECA20" w14:textId="06E4064B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C86F5" w14:textId="16AC84AF" w:rsidR="000872F8" w:rsidRDefault="007242C2" w:rsidP="0008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50DA7957" wp14:editId="51D22BB8">
            <wp:simplePos x="0" y="0"/>
            <wp:positionH relativeFrom="margin">
              <wp:posOffset>153670</wp:posOffset>
            </wp:positionH>
            <wp:positionV relativeFrom="paragraph">
              <wp:posOffset>6350</wp:posOffset>
            </wp:positionV>
            <wp:extent cx="667385" cy="1089025"/>
            <wp:effectExtent l="0" t="0" r="0" b="0"/>
            <wp:wrapTight wrapText="bothSides">
              <wp:wrapPolygon edited="0">
                <wp:start x="0" y="0"/>
                <wp:lineTo x="0" y="21159"/>
                <wp:lineTo x="20963" y="21159"/>
                <wp:lineTo x="20963" y="0"/>
                <wp:lineTo x="0" y="0"/>
              </wp:wrapPolygon>
            </wp:wrapTight>
            <wp:docPr id="14" name="Рисунок 14" descr="C:\Users\User\Desktop\сент комикс_12_IBIS_141006_1_.jpe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ент комикс_12_IBIS_141006_1_.jpe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звери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П.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Итагаки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Манга.Beastars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902360E" w14:textId="1776C744" w:rsidR="007242C2" w:rsidRPr="00051613" w:rsidRDefault="000872F8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А. </w:t>
      </w:r>
      <w:proofErr w:type="spellStart"/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C2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7242C2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978-5-17-136838-8.</w:t>
      </w:r>
    </w:p>
    <w:p w14:paraId="2BD89C48" w14:textId="65DE354E" w:rsidR="00121886" w:rsidRDefault="00121886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FD418" w14:textId="77777777" w:rsidR="00051613" w:rsidRPr="00051613" w:rsidRDefault="00051613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897AA" w14:textId="03C08A31" w:rsidR="00C327C7" w:rsidRPr="00051613" w:rsidRDefault="00422ED8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725122C3" wp14:editId="7EB63F40">
            <wp:simplePos x="0" y="0"/>
            <wp:positionH relativeFrom="column">
              <wp:posOffset>264795</wp:posOffset>
            </wp:positionH>
            <wp:positionV relativeFrom="paragraph">
              <wp:posOffset>3175</wp:posOffset>
            </wp:positionV>
            <wp:extent cx="818515" cy="1224280"/>
            <wp:effectExtent l="0" t="0" r="635" b="0"/>
            <wp:wrapTight wrapText="bothSides">
              <wp:wrapPolygon edited="0">
                <wp:start x="0" y="0"/>
                <wp:lineTo x="0" y="21117"/>
                <wp:lineTo x="21114" y="21117"/>
                <wp:lineTo x="21114" y="0"/>
                <wp:lineTo x="0" y="0"/>
              </wp:wrapPolygon>
            </wp:wrapTight>
            <wp:docPr id="8" name="Рисунок 8" descr="C:\Users\User\Desktop\сент комикс_12_IBIS_141000_1_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ент комикс_12_IBIS_141000_1_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 Вито, Дэнни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Злодеи </w:t>
      </w:r>
      <w:proofErr w:type="spellStart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Готэма</w:t>
      </w:r>
      <w:proofErr w:type="spellEnd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34"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роман : 16+ / Д. Де Вито ; перевод с английского А. Коротковой.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Азбука ;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Азбука-Аттикус, 2022.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 : </w:t>
      </w:r>
      <w:proofErr w:type="spellStart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34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5-389-21708-9</w:t>
      </w:r>
      <w:r w:rsidR="00383C34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5F2BAD" w14:textId="6D2D79EB" w:rsidR="00C327C7" w:rsidRPr="00051613" w:rsidRDefault="00C327C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B706" w14:textId="77777777" w:rsid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B4A92E" w14:textId="69724E38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6E369E" w14:textId="13CA53F4" w:rsidR="00673A69" w:rsidRPr="00051613" w:rsidRDefault="00673A69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0D0D5962" wp14:editId="7573E138">
            <wp:simplePos x="0" y="0"/>
            <wp:positionH relativeFrom="margin">
              <wp:posOffset>281305</wp:posOffset>
            </wp:positionH>
            <wp:positionV relativeFrom="paragraph">
              <wp:posOffset>2540</wp:posOffset>
            </wp:positionV>
            <wp:extent cx="80200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036" y="21266"/>
                <wp:lineTo x="21036" y="0"/>
                <wp:lineTo x="0" y="0"/>
              </wp:wrapPolygon>
            </wp:wrapTight>
            <wp:docPr id="15" name="Рисунок 15" descr="C:\Users\User\Desktop\сент комикс_12_IBIS_141007_1_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ент комикс_12_IBIS_141007_1_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Бам</w:t>
      </w:r>
      <w:r w:rsidRPr="0073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!Бук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 : красная книга : 16+. </w:t>
      </w:r>
      <w:r w:rsidRPr="008C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8C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ЛД-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с.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8A6678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978-5-6049813-1-3.</w:t>
      </w:r>
    </w:p>
    <w:p w14:paraId="2A20AF87" w14:textId="40595D64" w:rsidR="00A6322B" w:rsidRPr="00051613" w:rsidRDefault="00A6322B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3E9B9" w14:textId="40B98EFB" w:rsidR="00A6322B" w:rsidRPr="00051613" w:rsidRDefault="00A6322B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B5969" w14:textId="1EB8EEF2" w:rsidR="00A6322B" w:rsidRPr="00051613" w:rsidRDefault="00A6322B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6C522" w14:textId="4A62AAB4" w:rsidR="008A6678" w:rsidRPr="00051613" w:rsidRDefault="008A6678" w:rsidP="00051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761A3781" wp14:editId="3A03B536">
            <wp:simplePos x="0" y="0"/>
            <wp:positionH relativeFrom="column">
              <wp:posOffset>313055</wp:posOffset>
            </wp:positionH>
            <wp:positionV relativeFrom="paragraph">
              <wp:posOffset>184785</wp:posOffset>
            </wp:positionV>
            <wp:extent cx="74739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0921" y="21294"/>
                <wp:lineTo x="20921" y="0"/>
                <wp:lineTo x="0" y="0"/>
              </wp:wrapPolygon>
            </wp:wrapTight>
            <wp:docPr id="16" name="Рисунок 16" descr="C:\Users\User\Desktop\сент комикс_12_IBIS_141008_1_.jpe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ент комикс_12_IBIS_141008_1_.jpe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C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</w:t>
      </w:r>
      <w:proofErr w:type="spellStart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</w:t>
      </w:r>
      <w:r w:rsidR="007370E8"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End"/>
      <w:r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9495026" w14:textId="756F6CC9" w:rsidR="008A6678" w:rsidRPr="00051613" w:rsidRDefault="008A6678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1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978-5-17-151286-6.</w:t>
      </w:r>
    </w:p>
    <w:p w14:paraId="15B6DF95" w14:textId="414CA857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18F87" w14:textId="0A1E5598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AAB94D" w14:textId="20FABD8A" w:rsidR="00B23A65" w:rsidRPr="00051613" w:rsidRDefault="00B23A65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0C348603" wp14:editId="1C23988A">
            <wp:simplePos x="0" y="0"/>
            <wp:positionH relativeFrom="column">
              <wp:posOffset>106045</wp:posOffset>
            </wp:positionH>
            <wp:positionV relativeFrom="paragraph">
              <wp:posOffset>39370</wp:posOffset>
            </wp:positionV>
            <wp:extent cx="106489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252" y="21421"/>
                <wp:lineTo x="21252" y="0"/>
                <wp:lineTo x="0" y="0"/>
              </wp:wrapPolygon>
            </wp:wrapTight>
            <wp:docPr id="17" name="Рисунок 17" descr="C:\Users\User\Desktop\сент комикс_12_IBIS_141009_1_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сент комикс_12_IBIS_141009_1_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</w:t>
      </w:r>
      <w:proofErr w:type="spellStart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E939E82" w14:textId="568AF176" w:rsidR="00B23A65" w:rsidRPr="00051613" w:rsidRDefault="00B23A65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6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978-5-17-151300-9.</w:t>
      </w:r>
    </w:p>
    <w:p w14:paraId="3809ED3D" w14:textId="63CEA6E2" w:rsidR="00C327C7" w:rsidRPr="00051613" w:rsidRDefault="00B23A65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96A593" w14:textId="3E659C41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D2FCCE" w14:textId="4943EB09" w:rsidR="00B23A65" w:rsidRPr="00051613" w:rsidRDefault="00B23A65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6FC5DF42" wp14:editId="57B5D814">
            <wp:simplePos x="0" y="0"/>
            <wp:positionH relativeFrom="column">
              <wp:posOffset>58420</wp:posOffset>
            </wp:positionH>
            <wp:positionV relativeFrom="paragraph">
              <wp:posOffset>8255</wp:posOffset>
            </wp:positionV>
            <wp:extent cx="1176020" cy="1113155"/>
            <wp:effectExtent l="0" t="0" r="5080" b="0"/>
            <wp:wrapTight wrapText="bothSides">
              <wp:wrapPolygon edited="0">
                <wp:start x="0" y="0"/>
                <wp:lineTo x="0" y="21070"/>
                <wp:lineTo x="21343" y="21070"/>
                <wp:lineTo x="21343" y="0"/>
                <wp:lineTo x="0" y="0"/>
              </wp:wrapPolygon>
            </wp:wrapTight>
            <wp:docPr id="18" name="Рисунок 18" descr="C:\Users\User\Desktop\сент комикс_12_IBIS_141010_1_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ент комикс_12_IBIS_141010_1_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</w:t>
      </w:r>
      <w:proofErr w:type="spellStart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8E53E96" w14:textId="67A2CC59" w:rsidR="00B23A65" w:rsidRPr="00051613" w:rsidRDefault="00B23A65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4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978-5-17-151298-9.</w:t>
      </w:r>
    </w:p>
    <w:p w14:paraId="4B5AD2C4" w14:textId="54752EF4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8D97" w14:textId="6644963D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1C93BE" w14:textId="16DE2A08" w:rsidR="00B23A65" w:rsidRPr="00051613" w:rsidRDefault="00B23A65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 wp14:anchorId="588CEE4C" wp14:editId="1440057E">
            <wp:simplePos x="0" y="0"/>
            <wp:positionH relativeFrom="margin">
              <wp:posOffset>201295</wp:posOffset>
            </wp:positionH>
            <wp:positionV relativeFrom="paragraph">
              <wp:posOffset>205740</wp:posOffset>
            </wp:positionV>
            <wp:extent cx="95313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19" name="Рисунок 19" descr="C:\Users\User\Desktop\сент комикс_12_IBIS_141011_1_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сент комикс_12_IBIS_141011_1_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C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5C95F9" w14:textId="6344938D" w:rsidR="00B23A65" w:rsidRPr="00051613" w:rsidRDefault="00B23A65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0B4027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978-5-17-151287-3.</w:t>
      </w:r>
    </w:p>
    <w:p w14:paraId="10D553F0" w14:textId="302AF9E8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E538" w14:textId="4F0B53BF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E7413" w14:textId="371D2301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C04B" w14:textId="0B69DCE4" w:rsidR="000B4027" w:rsidRPr="00051613" w:rsidRDefault="000B402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433C698C" wp14:editId="741DFD10">
            <wp:simplePos x="0" y="0"/>
            <wp:positionH relativeFrom="margin">
              <wp:posOffset>161925</wp:posOffset>
            </wp:positionH>
            <wp:positionV relativeFrom="paragraph">
              <wp:posOffset>41910</wp:posOffset>
            </wp:positionV>
            <wp:extent cx="107188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14" y="21138"/>
                <wp:lineTo x="21114" y="0"/>
                <wp:lineTo x="0" y="0"/>
              </wp:wrapPolygon>
            </wp:wrapTight>
            <wp:docPr id="20" name="Рисунок 20" descr="C:\Users\User\Desktop\сент комикс_12_IBIS_141015_1_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сент комикс_12_IBIS_141015_1_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</w:t>
      </w:r>
      <w:proofErr w:type="spellStart"/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Коскэ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 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8C8ED1E" w14:textId="47ABC878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5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978-5-17-151299-6.</w:t>
      </w:r>
    </w:p>
    <w:p w14:paraId="2C9CA002" w14:textId="51DE8F44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2859" w14:textId="58BBA41C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70CB8" w14:textId="697BBB47" w:rsidR="000B4027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3904D4B2" wp14:editId="50D2AB7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9603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2" y="21337"/>
                <wp:lineTo x="21272" y="0"/>
                <wp:lineTo x="0" y="0"/>
              </wp:wrapPolygon>
            </wp:wrapTight>
            <wp:docPr id="21" name="Рисунок 21" descr="C:\Users\User\Desktop\сент комикс_12_IBIS_141017_1_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сент комикс_12_IBIS_141017_1_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4027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Коскэ</w:t>
      </w:r>
      <w:proofErr w:type="spellEnd"/>
      <w:r w:rsidR="000B4027"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</w:t>
      </w:r>
      <w:r w:rsidR="00B4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</w:t>
      </w:r>
      <w:proofErr w:type="spellStart"/>
      <w:r w:rsidR="00B46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Коскэ</w:t>
      </w:r>
      <w:proofErr w:type="spellEnd"/>
      <w:r w:rsidR="00B46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АСТ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Реанимедиа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Гангста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Gangsta</w:t>
      </w:r>
      <w:proofErr w:type="spellEnd"/>
      <w:r w:rsidR="000B402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49FE2D6" w14:textId="3E065AFA" w:rsidR="000B4027" w:rsidRPr="00051613" w:rsidRDefault="000B4027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3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Е.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978-5-17-151288-0.</w:t>
      </w:r>
    </w:p>
    <w:p w14:paraId="04CC9E3F" w14:textId="77777777" w:rsidR="00051613" w:rsidRDefault="0005161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862ED" w14:textId="59935910" w:rsidR="000B402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9D5F9E" w14:textId="7375ED49" w:rsidR="00A76F1E" w:rsidRPr="00A76F1E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 wp14:anchorId="68A1B2CA" wp14:editId="790338C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389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47" y="21359"/>
                <wp:lineTo x="21447" y="0"/>
                <wp:lineTo x="0" y="0"/>
              </wp:wrapPolygon>
            </wp:wrapTight>
            <wp:docPr id="22" name="Рисунок 22" descr="C:\Users\User\Desktop\сент комикс_12_IBIS_141019_1_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сент комикс_12_IBIS_141019_1_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Исаяма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 на титан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: Потерянные девочки : комикс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Х.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Исаяма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Азбука ;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Азбука-Аттикус, 2022 </w:t>
      </w:r>
      <w:r w:rsidR="00D50A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6669ECDD" w14:textId="437AFA17" w:rsidR="00A76F1E" w:rsidRPr="00051613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1 </w:t>
      </w:r>
      <w:r w:rsidRPr="0073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</w:t>
      </w:r>
      <w:r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Е. Мягков.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Азбука 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Азбука-Аттикус, 2019.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с.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978-5-38914444-6.</w:t>
      </w:r>
    </w:p>
    <w:p w14:paraId="320610A0" w14:textId="62000A8B" w:rsidR="00A76F1E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13A6" w14:textId="77777777" w:rsidR="00A76F1E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4CB12" w14:textId="38648CAC" w:rsidR="00A76F1E" w:rsidRPr="00A76F1E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0FF55B76" wp14:editId="09257466">
            <wp:simplePos x="0" y="0"/>
            <wp:positionH relativeFrom="column">
              <wp:posOffset>288925</wp:posOffset>
            </wp:positionH>
            <wp:positionV relativeFrom="paragraph">
              <wp:posOffset>215900</wp:posOffset>
            </wp:positionV>
            <wp:extent cx="89789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081" y="21130"/>
                <wp:lineTo x="21081" y="0"/>
                <wp:lineTo x="0" y="0"/>
              </wp:wrapPolygon>
            </wp:wrapTight>
            <wp:docPr id="23" name="Рисунок 23" descr="C:\Users\User\Desktop\сент комикс_12_IBIS_141020_1_.jpe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сент комикс_12_IBIS_141020_1_.jpe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C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Сираи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Каиу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Обещанная Страна Грёз</w:t>
      </w:r>
      <w:r w:rsidR="00A346E3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 / К.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Сираи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Истари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Комикс, 2021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F3739" w14:textId="63A24459" w:rsidR="00A76F1E" w:rsidRPr="00051613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Кн. 8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15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Добро пожаловать к вратам ; </w:t>
      </w:r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16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Lost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18+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Лесьо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: ил.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978-5-907539-46-4.</w:t>
      </w:r>
    </w:p>
    <w:p w14:paraId="473B41EB" w14:textId="58AB436D" w:rsidR="00A76F1E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280FF" w14:textId="77777777" w:rsidR="00051613" w:rsidRDefault="00051613" w:rsidP="00051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B8924" w14:textId="2DC04508" w:rsidR="00A346E3" w:rsidRPr="00051613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 wp14:anchorId="125524B9" wp14:editId="42B65473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296035" cy="1208405"/>
            <wp:effectExtent l="0" t="0" r="0" b="0"/>
            <wp:wrapTight wrapText="bothSides">
              <wp:wrapPolygon edited="0">
                <wp:start x="0" y="0"/>
                <wp:lineTo x="0" y="21112"/>
                <wp:lineTo x="21272" y="21112"/>
                <wp:lineTo x="21272" y="0"/>
                <wp:lineTo x="0" y="0"/>
              </wp:wrapPolygon>
            </wp:wrapTight>
            <wp:docPr id="24" name="Рисунок 24" descr="C:\Users\User\Desktop\сент комикс_12_IBIS_141022_1_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сент комикс_12_IBIS_141022_1_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C7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Мотидзуки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Дзюн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Пандоры</w:t>
      </w:r>
      <w:r w:rsidR="00A346E3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16+ / Д.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Мотидзуки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Азбука ;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Азбука-Аттикус, 2022 </w:t>
      </w:r>
      <w:r w:rsidR="00A346E3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2023.</w:t>
      </w:r>
    </w:p>
    <w:p w14:paraId="0A3CE40C" w14:textId="633E39BF" w:rsidR="00A76F1E" w:rsidRPr="00A76F1E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Пер.загл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Pandora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Hearts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54599" w14:textId="058B998A" w:rsidR="00A76F1E" w:rsidRPr="00051613" w:rsidRDefault="00A76F1E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11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21 </w:t>
      </w:r>
      <w:r w:rsidRPr="0073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3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Ковтуненко.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 с. : ил.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978-5-389-22842-9.</w:t>
      </w:r>
    </w:p>
    <w:p w14:paraId="02B986AE" w14:textId="77777777" w:rsidR="00A76F1E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04406" w14:textId="77777777" w:rsidR="00A76F1E" w:rsidRPr="00051613" w:rsidRDefault="00A76F1E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D9B29" w14:textId="1F0E9257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2367B" w14:textId="64366C65" w:rsidR="00A346E3" w:rsidRPr="00051613" w:rsidRDefault="00A346E3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525769AF" wp14:editId="3CDC4650">
            <wp:simplePos x="0" y="0"/>
            <wp:positionH relativeFrom="column">
              <wp:posOffset>328930</wp:posOffset>
            </wp:positionH>
            <wp:positionV relativeFrom="paragraph">
              <wp:posOffset>12065</wp:posOffset>
            </wp:positionV>
            <wp:extent cx="818515" cy="1144905"/>
            <wp:effectExtent l="0" t="0" r="635" b="0"/>
            <wp:wrapTight wrapText="bothSides">
              <wp:wrapPolygon edited="0">
                <wp:start x="0" y="0"/>
                <wp:lineTo x="0" y="21205"/>
                <wp:lineTo x="21114" y="21205"/>
                <wp:lineTo x="21114" y="0"/>
                <wp:lineTo x="0" y="0"/>
              </wp:wrapPolygon>
            </wp:wrapTight>
            <wp:docPr id="25" name="Рисунок 25" descr="C:\Users\User\Desktop\сент комикс_12_IBIS_141023_1_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сент комикс_12_IBIS_141023_1_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Мотидзуки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Дзюн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Пандоры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16+ / Д.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Мотидзуки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: Азбука ; Азбука-Аттикус, 2022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2023.</w:t>
      </w:r>
    </w:p>
    <w:p w14:paraId="43E0BBE3" w14:textId="77777777" w:rsidR="00A346E3" w:rsidRPr="00A76F1E" w:rsidRDefault="00A346E3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Пер.загл</w:t>
      </w:r>
      <w:proofErr w:type="spellEnd"/>
      <w:r w:rsidRPr="00A7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: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Pandora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Hearts</w:t>
      </w:r>
      <w:proofErr w:type="spellEnd"/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4DDF1" w14:textId="697B3AE7" w:rsidR="00A346E3" w:rsidRPr="00051613" w:rsidRDefault="00A346E3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12</w:t>
      </w:r>
      <w:r w:rsidRPr="00A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23 и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70E8" w:rsidRPr="0073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перевод с японского А. Ковтуненко.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 с. : ил.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978-5-389-23018-7.</w:t>
      </w:r>
    </w:p>
    <w:p w14:paraId="5A73D7BB" w14:textId="0F7DC79B" w:rsidR="00A346E3" w:rsidRPr="00051613" w:rsidRDefault="00A346E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8C05F" w14:textId="70FF9A31" w:rsidR="00A346E3" w:rsidRPr="00A346E3" w:rsidRDefault="00A346E3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5DAAF226" wp14:editId="45A16B0D">
            <wp:simplePos x="0" y="0"/>
            <wp:positionH relativeFrom="column">
              <wp:posOffset>50165</wp:posOffset>
            </wp:positionH>
            <wp:positionV relativeFrom="paragraph">
              <wp:posOffset>179070</wp:posOffset>
            </wp:positionV>
            <wp:extent cx="124777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435" y="21269"/>
                <wp:lineTo x="21435" y="0"/>
                <wp:lineTo x="0" y="0"/>
              </wp:wrapPolygon>
            </wp:wrapTight>
            <wp:docPr id="26" name="Рисунок 26" descr="C:\Users\User\Desktop\сент комикс_12_IBIS_141027_1_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сент комикс_12_IBIS_141027_1_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514F" w14:textId="6775BA0B" w:rsidR="00A346E3" w:rsidRPr="00A346E3" w:rsidRDefault="00A346E3" w:rsidP="00051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Хорикоси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Кохэй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геройская академия [комикс] : 16+ / К. </w:t>
      </w:r>
      <w:proofErr w:type="spellStart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Хорикоси</w:t>
      </w:r>
      <w:proofErr w:type="spellEnd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Азбука ;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E8" w:rsidRP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Азбука-Аттикус,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2022.</w:t>
      </w:r>
    </w:p>
    <w:p w14:paraId="617D391B" w14:textId="652D0C04" w:rsidR="00A346E3" w:rsidRPr="00051613" w:rsidRDefault="00A346E3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14. Книги </w:t>
      </w:r>
      <w:r w:rsidRPr="0073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27-28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One's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Justice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Эйфория от разрушений: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16+ / пер. А. Ковтуненко.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 с. :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978-5-389-23244-0.</w:t>
      </w:r>
    </w:p>
    <w:p w14:paraId="3BF1E554" w14:textId="170A9F7A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A4CD" w14:textId="57901A0F" w:rsidR="00C327C7" w:rsidRPr="00051613" w:rsidRDefault="00C327C7" w:rsidP="0005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9F85" w14:textId="77777777" w:rsidR="00A346E3" w:rsidRPr="00051613" w:rsidRDefault="00A346E3" w:rsidP="000516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ADC9A" w14:textId="146CE161" w:rsidR="00051613" w:rsidRPr="00051613" w:rsidRDefault="00A346E3" w:rsidP="00051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 wp14:anchorId="0165C5F8" wp14:editId="745E9683">
            <wp:simplePos x="0" y="0"/>
            <wp:positionH relativeFrom="column">
              <wp:posOffset>161925</wp:posOffset>
            </wp:positionH>
            <wp:positionV relativeFrom="paragraph">
              <wp:posOffset>16510</wp:posOffset>
            </wp:positionV>
            <wp:extent cx="1001395" cy="1240155"/>
            <wp:effectExtent l="0" t="0" r="8255" b="0"/>
            <wp:wrapTight wrapText="bothSides">
              <wp:wrapPolygon edited="0">
                <wp:start x="0" y="0"/>
                <wp:lineTo x="0" y="21235"/>
                <wp:lineTo x="21367" y="21235"/>
                <wp:lineTo x="21367" y="0"/>
                <wp:lineTo x="0" y="0"/>
              </wp:wrapPolygon>
            </wp:wrapTight>
            <wp:docPr id="27" name="Рисунок 27" descr="C:\Users\User\Desktop\сент комикс_12_IBIS_141028_1_.jpe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сент комикс_12_IBIS_141028_1_.jpe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Такэи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Хироюки</w:t>
      </w:r>
      <w:proofErr w:type="spellEnd"/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шаманов</w:t>
      </w:r>
      <w:r w:rsidR="007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комикс : 12+ / Х. </w:t>
      </w:r>
      <w:proofErr w:type="spellStart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Такэи</w:t>
      </w:r>
      <w:proofErr w:type="spellEnd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</w:t>
      </w:r>
      <w:proofErr w:type="spellStart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ЭксЭл</w:t>
      </w:r>
      <w:proofErr w:type="spellEnd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</w:t>
      </w:r>
      <w:r w:rsidR="00051613"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</w:t>
      </w:r>
    </w:p>
    <w:p w14:paraId="59FD4D7C" w14:textId="3C4D0879" w:rsidR="00A346E3" w:rsidRPr="00A346E3" w:rsidRDefault="00A346E3" w:rsidP="000516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Пер.загл</w:t>
      </w:r>
      <w:proofErr w:type="spellEnd"/>
      <w:r w:rsidRPr="00A3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: </w:t>
      </w:r>
      <w:proofErr w:type="spellStart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Shaman</w:t>
      </w:r>
      <w:proofErr w:type="spellEnd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28422" w14:textId="1103B0D0" w:rsidR="00A346E3" w:rsidRPr="00051613" w:rsidRDefault="00A346E3" w:rsidP="000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7</w:t>
      </w:r>
      <w:r w:rsidRPr="00A3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комикс : 12+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перевод с японского Е. Асадовой.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 с. : ил., </w:t>
      </w:r>
      <w:proofErr w:type="spellStart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  <w:r w:rsidR="00A5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05161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978-5-91996-436-0.</w:t>
      </w:r>
    </w:p>
    <w:p w14:paraId="7C876E52" w14:textId="4DDAA125" w:rsidR="00C327C7" w:rsidRPr="00051613" w:rsidRDefault="00C327C7" w:rsidP="00051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7C7" w:rsidRPr="00051613" w:rsidSect="006E4E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2D"/>
    <w:rsid w:val="00051613"/>
    <w:rsid w:val="000872F8"/>
    <w:rsid w:val="000B4027"/>
    <w:rsid w:val="00121886"/>
    <w:rsid w:val="001A464C"/>
    <w:rsid w:val="0022707D"/>
    <w:rsid w:val="00254A7D"/>
    <w:rsid w:val="00383C34"/>
    <w:rsid w:val="00415032"/>
    <w:rsid w:val="00422ED8"/>
    <w:rsid w:val="00447545"/>
    <w:rsid w:val="004C0951"/>
    <w:rsid w:val="0058262D"/>
    <w:rsid w:val="005D349D"/>
    <w:rsid w:val="00673A69"/>
    <w:rsid w:val="00675AC1"/>
    <w:rsid w:val="006E4E24"/>
    <w:rsid w:val="007242C2"/>
    <w:rsid w:val="007370E8"/>
    <w:rsid w:val="007D4B00"/>
    <w:rsid w:val="008A6678"/>
    <w:rsid w:val="008C565D"/>
    <w:rsid w:val="00951A11"/>
    <w:rsid w:val="0097636F"/>
    <w:rsid w:val="009A7DAA"/>
    <w:rsid w:val="00A346E3"/>
    <w:rsid w:val="00A55272"/>
    <w:rsid w:val="00A6322B"/>
    <w:rsid w:val="00A76F1E"/>
    <w:rsid w:val="00B066A6"/>
    <w:rsid w:val="00B23A65"/>
    <w:rsid w:val="00B4680B"/>
    <w:rsid w:val="00B53120"/>
    <w:rsid w:val="00BE0721"/>
    <w:rsid w:val="00BE5E24"/>
    <w:rsid w:val="00BF03F6"/>
    <w:rsid w:val="00C25387"/>
    <w:rsid w:val="00C327C7"/>
    <w:rsid w:val="00D03199"/>
    <w:rsid w:val="00D50A56"/>
    <w:rsid w:val="00D605A6"/>
    <w:rsid w:val="00E87E3F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AE01"/>
  <w15:chartTrackingRefBased/>
  <w15:docId w15:val="{CEAF9F89-08D4-4683-80C9-DF5D242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7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IRBIS:3,12,,0000141001,1" TargetMode="External"/><Relationship Id="rId26" Type="http://schemas.openxmlformats.org/officeDocument/2006/relationships/hyperlink" Target="IRBIS:3,12,,0000141005,1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IRBIS:3,12,,0000141008,1" TargetMode="External"/><Relationship Id="rId42" Type="http://schemas.openxmlformats.org/officeDocument/2006/relationships/hyperlink" Target="IRBIS:3,12,,0000141015,1" TargetMode="External"/><Relationship Id="rId47" Type="http://schemas.openxmlformats.org/officeDocument/2006/relationships/image" Target="media/image22.jpeg"/><Relationship Id="rId50" Type="http://schemas.openxmlformats.org/officeDocument/2006/relationships/hyperlink" Target="IRBIS:3,12,,0000141022,1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IRBIS:3,12,,0000140999,1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IRBIS:3,12,,0000141004,1" TargetMode="External"/><Relationship Id="rId32" Type="http://schemas.openxmlformats.org/officeDocument/2006/relationships/hyperlink" Target="IRBIS:3,12,,0000141007,1" TargetMode="External"/><Relationship Id="rId37" Type="http://schemas.openxmlformats.org/officeDocument/2006/relationships/image" Target="media/image17.jpeg"/><Relationship Id="rId40" Type="http://schemas.openxmlformats.org/officeDocument/2006/relationships/hyperlink" Target="IRBIS:3,12,,0000141011,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hyperlink" Target="IRBIS:3,12,,0000140993,1" TargetMode="External"/><Relationship Id="rId9" Type="http://schemas.openxmlformats.org/officeDocument/2006/relationships/image" Target="media/image3.jpeg"/><Relationship Id="rId14" Type="http://schemas.openxmlformats.org/officeDocument/2006/relationships/hyperlink" Target="IRBIS:3,12,,0000140998,1" TargetMode="External"/><Relationship Id="rId22" Type="http://schemas.openxmlformats.org/officeDocument/2006/relationships/hyperlink" Target="IRBIS:3,12,,0000141003,1" TargetMode="External"/><Relationship Id="rId27" Type="http://schemas.openxmlformats.org/officeDocument/2006/relationships/image" Target="media/image12.jpeg"/><Relationship Id="rId30" Type="http://schemas.openxmlformats.org/officeDocument/2006/relationships/hyperlink" Target="IRBIS:3,12,,0000141000,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IRBIS:3,12,,0000141020,1" TargetMode="External"/><Relationship Id="rId56" Type="http://schemas.openxmlformats.org/officeDocument/2006/relationships/hyperlink" Target="IRBIS:3,12,,0000141028,1" TargetMode="External"/><Relationship Id="rId8" Type="http://schemas.openxmlformats.org/officeDocument/2006/relationships/hyperlink" Target="IRBIS:3,12,,0000140995,1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IRBIS:3,12,,0000140997,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IRBIS:3,12,,0000141010,1" TargetMode="External"/><Relationship Id="rId46" Type="http://schemas.openxmlformats.org/officeDocument/2006/relationships/hyperlink" Target="IRBIS:3,12,,0000141019,1" TargetMode="External"/><Relationship Id="rId59" Type="http://schemas.openxmlformats.org/officeDocument/2006/relationships/theme" Target="theme/theme1.xml"/><Relationship Id="rId20" Type="http://schemas.openxmlformats.org/officeDocument/2006/relationships/hyperlink" Target="IRBIS:3,12,,0000141002,1" TargetMode="External"/><Relationship Id="rId41" Type="http://schemas.openxmlformats.org/officeDocument/2006/relationships/image" Target="media/image19.jpeg"/><Relationship Id="rId54" Type="http://schemas.openxmlformats.org/officeDocument/2006/relationships/hyperlink" Target="IRBIS:3,12,,0000141027,1" TargetMode="External"/><Relationship Id="rId1" Type="http://schemas.openxmlformats.org/officeDocument/2006/relationships/styles" Target="styles.xml"/><Relationship Id="rId6" Type="http://schemas.openxmlformats.org/officeDocument/2006/relationships/hyperlink" Target="IRBIS:3,12,,0000140994,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IRBIS:3,12,,0000141006,1" TargetMode="External"/><Relationship Id="rId36" Type="http://schemas.openxmlformats.org/officeDocument/2006/relationships/hyperlink" Target="IRBIS:3,12,,0000141009,1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IRBIS:3,12,,0000140996,1" TargetMode="External"/><Relationship Id="rId31" Type="http://schemas.openxmlformats.org/officeDocument/2006/relationships/image" Target="media/image14.jpeg"/><Relationship Id="rId44" Type="http://schemas.openxmlformats.org/officeDocument/2006/relationships/hyperlink" Target="IRBIS:3,12,,0000141017,1" TargetMode="External"/><Relationship Id="rId52" Type="http://schemas.openxmlformats.org/officeDocument/2006/relationships/hyperlink" Target="IRBIS:3,12,,0000141023,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2023-11-15T06:28:00Z</dcterms:created>
  <dcterms:modified xsi:type="dcterms:W3CDTF">2023-11-15T06:28:00Z</dcterms:modified>
</cp:coreProperties>
</file>